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E0" w:rsidRDefault="00DB3BE0" w:rsidP="00DB3BE0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Годовой план мероприятий ОДО на 2018-2019 учебный год.</w:t>
      </w:r>
    </w:p>
    <w:tbl>
      <w:tblPr>
        <w:tblStyle w:val="a3"/>
        <w:tblW w:w="14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3"/>
        <w:gridCol w:w="2978"/>
        <w:gridCol w:w="1984"/>
      </w:tblGrid>
      <w:tr w:rsidR="00DB3BE0" w:rsidTr="00DB3BE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</w:tr>
      <w:tr w:rsidR="00DB3BE0" w:rsidTr="00DB3BE0"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DB3BE0" w:rsidTr="00DB3BE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для педагогов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«Основы введения игр В.В.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№ 95 «Зоренька»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DB3BE0" w:rsidTr="00DB3BE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педагогов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Проектная деятельность в системе «ребёнок-родитель-педагог»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№ 75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DB3BE0" w:rsidTr="00DB3BE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педагогов «Интеллектуальное развитие дошкольников через логико-математические игры;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№ 81 «Солнышко»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DB3BE0" w:rsidTr="00DB3BE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педагогов «Организация опытно-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эксперементальной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детей дошкольного возраста в соответствии с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№ 61 «Солнышко»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DB3BE0" w:rsidTr="00DB3BE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развивающих игр  В.В.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№ 9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Якутяночка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DB3BE0" w:rsidTr="00DB3BE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 основам  информатики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МБДОБУ ЦРР-Д/с № 10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Туллукчаан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DB3BE0" w:rsidTr="00DB3BE0">
        <w:trPr>
          <w:trHeight w:val="30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чемпионат по русским шашкам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№ 9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Якутяночка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DB3BE0" w:rsidTr="00DB3BE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чемпионат по шахматам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№ 20 «Надежда»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DB3BE0" w:rsidTr="00DB3BE0">
        <w:trPr>
          <w:trHeight w:val="2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Сонор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№ 79 «Лучик»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DB3BE0" w:rsidTr="00DB3BE0">
        <w:trPr>
          <w:trHeight w:val="2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 – предметная олимпиада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ЦРР - Д/с № 3, №19  и  №86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DB3BE0" w:rsidTr="00DB3BE0"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DB3BE0" w:rsidTr="00DB3BE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педагогов «Педагогическое мастерство воспитателя при проведении дидактических игр по развитию речи в условиях ФГОС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№ 29 «Золотая рыбка»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DB3BE0" w:rsidTr="00DB3BE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3BE0" w:rsidRDefault="00DB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для педагогов «Речевое развитие дошкольников в контексте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3BE0" w:rsidRDefault="00DB3B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ЦРР-Д/с №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DB3BE0" w:rsidTr="00DB3BE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на английском языке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tabs>
                <w:tab w:val="left" w:pos="367"/>
                <w:tab w:val="center" w:pos="10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№ 43 «Улыбка»»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DB3BE0" w:rsidTr="00DB3BE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выразительного чтения  якутских поэтов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ЦРР-Д/с № 7 «Остров сокровищ»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DB3BE0" w:rsidTr="00DB3BE0"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Социально – коммуникативное развитие</w:t>
            </w:r>
          </w:p>
        </w:tc>
      </w:tr>
      <w:tr w:rsidR="00DB3BE0" w:rsidTr="00DB3BE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педагогов  и   старших воспитателей  «Организация и планирование работы детско-родительского клуба».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№ 9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Якутяночка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DB3BE0" w:rsidTr="00DB3BE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для старших воспитателей  «Социокультурные практики как основа поддержки развития ребёнка в контексте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ЦРР-Д/с № 89 «Парус»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DB3BE0" w:rsidTr="00DB3BE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воспитателей  «Сюжетно-ролевая игра как средство обогащения детского развития»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№ 14 «Журавлик»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DB3BE0" w:rsidTr="00DB3BE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для воспитателей  «Формирование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этно-культурной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компетентности детей дошкольного возраста в проектной деятельности»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ЦРР-Д/с № 82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Мичээр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DB3BE0" w:rsidTr="00DB3BE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для старших воспитателей.  «Работа с родителями в свете реализации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№ 3 «Чебурашка»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Жатай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DB3BE0" w:rsidTr="00DB3BE0">
        <w:trPr>
          <w:trHeight w:val="7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по безопасности дорожного движения «Зелёный огонёк»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№ 14 «Журавлик»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DB3BE0" w:rsidTr="00DB3BE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Шашечная семья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№ 8 «Родничок»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DB3BE0" w:rsidTr="00DB3BE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B3BE0" w:rsidRDefault="00DB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театрализованных представлений «Неразлучные друзья – взрослые и дети»</w:t>
            </w:r>
          </w:p>
          <w:p w:rsidR="00DB3BE0" w:rsidRDefault="00DB3B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DB3BE0" w:rsidTr="00DB3BE0"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DB3BE0" w:rsidTr="00DB3BE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совместный семинар МБДОУ ЦРР - Д/С №7 «Остров сокровищ»  и МБДОУ ЦРР - Д/С №15 «Северные звёздочки» по теме: «Развитие современного дошкольника средствами проекта «Веселый День Дошкольника»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ЦРР - Д/С №7 «Остров сокровищ»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DB3BE0" w:rsidTr="00DB3BE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педагогов «Нестандартные подходы к организации изобразительной деятельности в ДОО»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№ 52 «Белочка»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DB3BE0" w:rsidTr="00DB3BE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педагогов № «Учись видеть и смотреть: от теории к практике»;</w:t>
            </w:r>
          </w:p>
          <w:p w:rsidR="00DB3BE0" w:rsidRDefault="00DB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основе социального партнёрства с Национально-художественным музеем им. М.Ф.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№ 8 «Родничок»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DB3BE0" w:rsidTr="00DB3BE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практичных поделок из бросового материала «От сердца к сердцу» (посвященного году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волонтёрства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№ 30 «Малышок»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DB3BE0" w:rsidTr="00DB3BE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русского фольклора «Играй, гармонь! Звени, частушка!»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№ 5 и  №52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DB3BE0" w:rsidTr="00DB3BE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рисованию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№ 17 и  №33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DB3BE0" w:rsidTr="00DB3BE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якутского фольклора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Дуорай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ЦРР - Д/с № 2 и  №51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DB3BE0" w:rsidTr="00DB3BE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Битва хоров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Д/с № 14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«Журавлик»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</w:tr>
      <w:tr w:rsidR="00DB3BE0" w:rsidTr="00DB3BE0">
        <w:trPr>
          <w:trHeight w:val="296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</w:tr>
      <w:tr w:rsidR="00DB3BE0" w:rsidTr="00DB3BE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– для инструкторов по физической культуре и воспитателей «Движение как основа здоровья детей дошкольного возраста»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№ 30 «Малышок»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DB3BE0" w:rsidTr="00DB3BE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B3BE0" w:rsidRDefault="00DB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«Мама, папа, я – спортивная семья»</w:t>
            </w:r>
          </w:p>
          <w:p w:rsidR="00DB3BE0" w:rsidRDefault="00DB3B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DB3BE0" w:rsidTr="00DB3BE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ресурсного центра по национальным видам спорта и народным играм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ЦРР-Д/с № 82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Мичээр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DB3BE0" w:rsidTr="00DB3BE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плаванию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ЦРР-Д/с № 16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Золотинка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DB3BE0" w:rsidTr="00DB3BE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Соревнование по ритмической гимнастике «Красота в движении – здоровье с детства»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ЦРР-Д/с № 33 «Теремок»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DB3BE0" w:rsidTr="00DB3BE0"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Инновационная деятельность</w:t>
            </w:r>
          </w:p>
        </w:tc>
      </w:tr>
      <w:tr w:rsidR="00DB3BE0" w:rsidTr="00DB3BE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для педагогов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DE9D9" w:themeFill="accent6" w:themeFillTint="33"/>
              </w:rPr>
              <w:t>"Организация работы со способными детьми как приоритетное направление современного образования в ДОО"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№ 43 «Улыбка»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DB3BE0" w:rsidTr="00DB3BE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3BE0" w:rsidRDefault="00DB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старших воспитателей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Вдохновлённые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Реджио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3BE0" w:rsidRDefault="00DB3B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Частный детский сад </w:t>
            </w:r>
          </w:p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Уу-чуку-чук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DB3BE0" w:rsidTr="00DB3BE0">
        <w:trPr>
          <w:trHeight w:val="59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shd w:val="clear" w:color="auto" w:fill="FDE9D9" w:themeFill="accent6" w:themeFillTin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для старших воспитателей  «Практика использования системы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Монтессори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ДОУ»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№ 22 «Жемчужинка»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DB3BE0" w:rsidTr="00DB3BE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 инженерному образованию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№ 27 «Кораблик»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DB3BE0" w:rsidTr="00DB3BE0"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Инклюзивное  образование</w:t>
            </w:r>
          </w:p>
        </w:tc>
      </w:tr>
      <w:tr w:rsidR="00DB3BE0" w:rsidTr="00DB3BE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педагогов «Использование ИКТ в обучении детей с ОВЗ»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ЦРР - Д/с №12 «Улыбка»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DB3BE0" w:rsidTr="00DB3BE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педагогов «Педагогические условия интегрированного воспитания и обучения детей с ОВЗ в ДОУ»;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№ 1 «Звёздочка»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DB3BE0" w:rsidTr="00DB3BE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 для педагогов "Коррекционно-развивающие игровые технологии для детей с нарушением зрения"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ЦРР - Д/с №11 «Подснежник»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DB3BE0" w:rsidTr="00DB3BE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для детей с ОВЗ «С добротой в сердце»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ЦРР-Д/с № 7 «Остров сокровищ»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DB3BE0" w:rsidTr="00DB3BE0"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Конкурсы профессионального мастерства </w:t>
            </w:r>
          </w:p>
        </w:tc>
      </w:tr>
      <w:tr w:rsidR="00DB3BE0" w:rsidTr="00DB3BE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Профессиональный конкурс  ПДО «Моё призвание – педагог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МБДОУ Д/с № 14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«Журавлик»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</w:tr>
      <w:tr w:rsidR="00DB3BE0" w:rsidTr="00DB3BE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Педагогический олимп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№ 97 «Незабудка»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DB3BE0" w:rsidTr="00DB3BE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года - 2019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ЦРР - Д/с № 16 и  №105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DB3BE0" w:rsidTr="00DB3BE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Ысыах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руководителей ДОУ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Дачи МДОБУ Д/с № 105 «Умка»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3BE0" w:rsidRDefault="00DB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</w:tbl>
    <w:p w:rsidR="00FF14D9" w:rsidRDefault="00FF14D9">
      <w:bookmarkStart w:id="0" w:name="_GoBack"/>
      <w:bookmarkEnd w:id="0"/>
    </w:p>
    <w:sectPr w:rsidR="00FF14D9" w:rsidSect="00DB3B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E0"/>
    <w:rsid w:val="00DB3BE0"/>
    <w:rsid w:val="00F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B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B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4543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</dc:creator>
  <cp:lastModifiedBy>Acer Aspire</cp:lastModifiedBy>
  <cp:revision>2</cp:revision>
  <dcterms:created xsi:type="dcterms:W3CDTF">2018-09-13T03:37:00Z</dcterms:created>
  <dcterms:modified xsi:type="dcterms:W3CDTF">2018-09-13T03:38:00Z</dcterms:modified>
</cp:coreProperties>
</file>