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D9" w:rsidRPr="0042194C" w:rsidRDefault="0042194C" w:rsidP="00D8598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Изобразительное искусство в развитии дошкольников</w:t>
      </w:r>
    </w:p>
    <w:p w:rsidR="0042194C" w:rsidRPr="0042194C" w:rsidRDefault="0042194C" w:rsidP="00D85984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42194C" w:rsidRPr="0042194C" w:rsidRDefault="0042194C" w:rsidP="00D85984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Влияние изобразите</w:t>
      </w:r>
      <w:r w:rsidR="00D85984">
        <w:rPr>
          <w:rFonts w:ascii="Times New Roman" w:hAnsi="Times New Roman" w:cs="Times New Roman"/>
          <w:sz w:val="28"/>
        </w:rPr>
        <w:t>льного искусства на формирование личности ребенка весьма высоко. Для воспитания творческой личности просто необходимо начинать с ранних лет. В связи с этим нужно изучить вопрос развития творческой активности у дошкольников.</w:t>
      </w:r>
    </w:p>
    <w:p w:rsidR="0042194C" w:rsidRPr="0042194C" w:rsidRDefault="00D85984" w:rsidP="00E91A47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Художественно-эстетическое воспитание тесно связано с умственным и нравственным развитием детей.</w:t>
      </w:r>
      <w:r w:rsidR="00E91A47">
        <w:rPr>
          <w:rFonts w:ascii="Times New Roman" w:hAnsi="Times New Roman" w:cs="Times New Roman"/>
          <w:sz w:val="28"/>
        </w:rPr>
        <w:t xml:space="preserve"> </w:t>
      </w:r>
    </w:p>
    <w:p w:rsidR="001C5B5F" w:rsidRPr="0042194C" w:rsidRDefault="00E91A47" w:rsidP="00D7443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должен дать детям широкий </w:t>
      </w:r>
      <w:r w:rsidR="001C5B5F">
        <w:rPr>
          <w:rFonts w:ascii="Times New Roman" w:hAnsi="Times New Roman" w:cs="Times New Roman"/>
          <w:sz w:val="28"/>
        </w:rPr>
        <w:t>спектр базовых знаний и впечатлений. При получении примеров разнообразного творчества у ребенка есть больший шанс найти</w:t>
      </w:r>
      <w:r w:rsidR="00692836">
        <w:rPr>
          <w:rFonts w:ascii="Times New Roman" w:hAnsi="Times New Roman" w:cs="Times New Roman"/>
          <w:sz w:val="28"/>
        </w:rPr>
        <w:t xml:space="preserve"> личный</w:t>
      </w:r>
      <w:r w:rsidR="001C5B5F">
        <w:rPr>
          <w:rFonts w:ascii="Times New Roman" w:hAnsi="Times New Roman" w:cs="Times New Roman"/>
          <w:sz w:val="28"/>
        </w:rPr>
        <w:t xml:space="preserve"> </w:t>
      </w:r>
      <w:r w:rsidR="00692836">
        <w:rPr>
          <w:rFonts w:ascii="Times New Roman" w:hAnsi="Times New Roman" w:cs="Times New Roman"/>
          <w:sz w:val="28"/>
        </w:rPr>
        <w:t>интерес</w:t>
      </w:r>
      <w:r w:rsidR="001C5B5F">
        <w:rPr>
          <w:rFonts w:ascii="Times New Roman" w:hAnsi="Times New Roman" w:cs="Times New Roman"/>
          <w:sz w:val="28"/>
        </w:rPr>
        <w:t>.</w:t>
      </w:r>
      <w:r w:rsidR="00D74438" w:rsidRPr="00D74438">
        <w:rPr>
          <w:rFonts w:ascii="Times New Roman" w:hAnsi="Times New Roman" w:cs="Times New Roman"/>
          <w:sz w:val="28"/>
        </w:rPr>
        <w:t xml:space="preserve"> </w:t>
      </w:r>
      <w:r w:rsidR="001C5B5F">
        <w:rPr>
          <w:rFonts w:ascii="Times New Roman" w:hAnsi="Times New Roman" w:cs="Times New Roman"/>
          <w:sz w:val="28"/>
        </w:rPr>
        <w:t>Воспитатель должен заметить</w:t>
      </w:r>
      <w:r w:rsidR="00692836">
        <w:rPr>
          <w:rFonts w:ascii="Times New Roman" w:hAnsi="Times New Roman" w:cs="Times New Roman"/>
          <w:sz w:val="28"/>
        </w:rPr>
        <w:t xml:space="preserve"> такой</w:t>
      </w:r>
      <w:r w:rsidR="001C5B5F">
        <w:rPr>
          <w:rFonts w:ascii="Times New Roman" w:hAnsi="Times New Roman" w:cs="Times New Roman"/>
          <w:sz w:val="28"/>
        </w:rPr>
        <w:t xml:space="preserve"> интерес ребенка к искусств</w:t>
      </w:r>
      <w:r w:rsidR="00D74438">
        <w:rPr>
          <w:rFonts w:ascii="Times New Roman" w:hAnsi="Times New Roman" w:cs="Times New Roman"/>
          <w:sz w:val="28"/>
        </w:rPr>
        <w:t>у</w:t>
      </w:r>
      <w:r w:rsidR="001C5B5F">
        <w:rPr>
          <w:rFonts w:ascii="Times New Roman" w:hAnsi="Times New Roman" w:cs="Times New Roman"/>
          <w:sz w:val="28"/>
        </w:rPr>
        <w:t xml:space="preserve">. </w:t>
      </w:r>
    </w:p>
    <w:p w:rsidR="0042194C" w:rsidRDefault="00D74438" w:rsidP="00D85984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 имеет важное влияние на развитие личности у ребенка.</w:t>
      </w:r>
      <w:r w:rsidR="00622FBD">
        <w:rPr>
          <w:rFonts w:ascii="Times New Roman" w:hAnsi="Times New Roman" w:cs="Times New Roman"/>
          <w:sz w:val="28"/>
        </w:rPr>
        <w:t xml:space="preserve"> Он представляет собой связь между эмоциональными потребностями ребенка и способом их выражения.</w:t>
      </w:r>
    </w:p>
    <w:p w:rsidR="00622FBD" w:rsidRDefault="00622FBD" w:rsidP="00D85984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Изобразительное искусство</w:t>
      </w:r>
      <w:r w:rsidR="00EC1F65">
        <w:rPr>
          <w:rFonts w:ascii="Times New Roman" w:hAnsi="Times New Roman" w:cs="Times New Roman"/>
          <w:sz w:val="28"/>
        </w:rPr>
        <w:t>, через лепку, краски и прочее, дает ребенку выразить свои мысли и чувства, не мешая ему получать удовольствие от процесса.</w:t>
      </w:r>
    </w:p>
    <w:p w:rsidR="005906CA" w:rsidRDefault="005906CA" w:rsidP="00D85984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Прививание ребенку интереса к искусству можно разделить на два этапа. Первым этапом можно назвать прямое обучение ребенка нужным знаниям и навыкам. Вторым этапом</w:t>
      </w:r>
      <w:r w:rsidR="0043368C">
        <w:rPr>
          <w:rFonts w:ascii="Times New Roman" w:hAnsi="Times New Roman" w:cs="Times New Roman"/>
          <w:sz w:val="28"/>
        </w:rPr>
        <w:t xml:space="preserve"> является косвенное обучение, ребенку не дают задания, но дают материалы для раскрытия индивидуальности ребенка.</w:t>
      </w:r>
    </w:p>
    <w:p w:rsidR="0060738D" w:rsidRDefault="00692836" w:rsidP="00D85984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дело вызывает у ребенка желание к активной деятельности и создавать что-то новое, то это называется активным интересом. У дошкольников подобное выражается в активности на занятиях, любопытству в вопросе, решимости самостоятельно найти решение и желании достигнуть хорошего результата. </w:t>
      </w:r>
    </w:p>
    <w:p w:rsidR="0042194C" w:rsidRPr="0042194C" w:rsidRDefault="00692836" w:rsidP="00D85984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Также воспитатель должен замечать детей </w:t>
      </w:r>
      <w:r w:rsidR="00DB5222">
        <w:rPr>
          <w:rFonts w:ascii="Times New Roman" w:hAnsi="Times New Roman" w:cs="Times New Roman"/>
          <w:sz w:val="28"/>
        </w:rPr>
        <w:t>с ярко выраженным отсутствие</w:t>
      </w:r>
      <w:r w:rsidR="0060738D">
        <w:rPr>
          <w:rFonts w:ascii="Times New Roman" w:hAnsi="Times New Roman" w:cs="Times New Roman"/>
          <w:sz w:val="28"/>
        </w:rPr>
        <w:t>м</w:t>
      </w:r>
      <w:r w:rsidR="00DB5222">
        <w:rPr>
          <w:rFonts w:ascii="Times New Roman" w:hAnsi="Times New Roman" w:cs="Times New Roman"/>
          <w:sz w:val="28"/>
        </w:rPr>
        <w:t xml:space="preserve"> инициативы и безразличием к изобразительному искусству.</w:t>
      </w:r>
      <w:r w:rsidR="00B44B7D">
        <w:rPr>
          <w:rFonts w:ascii="Times New Roman" w:hAnsi="Times New Roman" w:cs="Times New Roman"/>
          <w:sz w:val="28"/>
        </w:rPr>
        <w:t xml:space="preserve"> </w:t>
      </w:r>
      <w:r w:rsidR="00DB5222">
        <w:rPr>
          <w:rFonts w:ascii="Times New Roman" w:hAnsi="Times New Roman" w:cs="Times New Roman"/>
          <w:sz w:val="28"/>
        </w:rPr>
        <w:t>Причиной подобного могут служить отсутствие у ребенка нужных знаний и навыков</w:t>
      </w:r>
      <w:r w:rsidR="0043368C">
        <w:rPr>
          <w:rFonts w:ascii="Times New Roman" w:hAnsi="Times New Roman" w:cs="Times New Roman"/>
          <w:sz w:val="28"/>
        </w:rPr>
        <w:t xml:space="preserve"> или</w:t>
      </w:r>
      <w:r w:rsidR="00DB5222">
        <w:rPr>
          <w:rFonts w:ascii="Times New Roman" w:hAnsi="Times New Roman" w:cs="Times New Roman"/>
          <w:sz w:val="28"/>
        </w:rPr>
        <w:t xml:space="preserve"> </w:t>
      </w:r>
      <w:proofErr w:type="gramStart"/>
      <w:r w:rsidR="00DB5222">
        <w:rPr>
          <w:rFonts w:ascii="Times New Roman" w:hAnsi="Times New Roman" w:cs="Times New Roman"/>
          <w:sz w:val="28"/>
        </w:rPr>
        <w:t>недостаточная</w:t>
      </w:r>
      <w:proofErr w:type="gramEnd"/>
      <w:r w:rsidR="00DB52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5222">
        <w:rPr>
          <w:rFonts w:ascii="Times New Roman" w:hAnsi="Times New Roman" w:cs="Times New Roman"/>
          <w:sz w:val="28"/>
        </w:rPr>
        <w:t>мотивированн</w:t>
      </w:r>
      <w:r w:rsidR="00B44B7D">
        <w:rPr>
          <w:rFonts w:ascii="Times New Roman" w:hAnsi="Times New Roman" w:cs="Times New Roman"/>
          <w:sz w:val="28"/>
        </w:rPr>
        <w:t>о</w:t>
      </w:r>
      <w:r w:rsidR="0043368C">
        <w:rPr>
          <w:rFonts w:ascii="Times New Roman" w:hAnsi="Times New Roman" w:cs="Times New Roman"/>
          <w:sz w:val="28"/>
        </w:rPr>
        <w:t>сть</w:t>
      </w:r>
      <w:proofErr w:type="spellEnd"/>
      <w:r w:rsidR="0043368C">
        <w:rPr>
          <w:rFonts w:ascii="Times New Roman" w:hAnsi="Times New Roman" w:cs="Times New Roman"/>
          <w:sz w:val="28"/>
        </w:rPr>
        <w:t xml:space="preserve"> ребенка</w:t>
      </w:r>
      <w:r w:rsidR="00DB5222">
        <w:rPr>
          <w:rFonts w:ascii="Times New Roman" w:hAnsi="Times New Roman" w:cs="Times New Roman"/>
          <w:sz w:val="28"/>
        </w:rPr>
        <w:t>.</w:t>
      </w:r>
    </w:p>
    <w:p w:rsidR="0042194C" w:rsidRDefault="0060738D" w:rsidP="00D85984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разрешения вопросов о развитии у детей интереса к изобразительному искусству. Воспитатель должен подготовить не только внешние условия, создание предметно-развивающей среды и различные художественно-дидактические игры, но и подготовить внутренние усл</w:t>
      </w:r>
      <w:r w:rsidR="00033D06">
        <w:rPr>
          <w:rFonts w:ascii="Times New Roman" w:hAnsi="Times New Roman" w:cs="Times New Roman"/>
          <w:sz w:val="28"/>
        </w:rPr>
        <w:t>овия развития ребенка, привить ему желание к самовыражению и показать его значимость.</w:t>
      </w:r>
    </w:p>
    <w:p w:rsidR="00033D06" w:rsidRPr="0042194C" w:rsidRDefault="00284900" w:rsidP="00D85984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Интерес к изобразительному искусству сильно связан с развитием личности у ребенка. И важной частью работы воспитателя является умение замечать его в любом виде, а также развивать и поощрять успехи ребенка. Что приведет к устойчивому творческому росту ребенка в </w:t>
      </w:r>
      <w:proofErr w:type="spellStart"/>
      <w:r>
        <w:rPr>
          <w:rFonts w:ascii="Times New Roman" w:hAnsi="Times New Roman" w:cs="Times New Roman"/>
          <w:sz w:val="28"/>
        </w:rPr>
        <w:t>будующем</w:t>
      </w:r>
      <w:proofErr w:type="spellEnd"/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033D06" w:rsidRPr="0042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4C"/>
    <w:rsid w:val="00033D06"/>
    <w:rsid w:val="001C5B5F"/>
    <w:rsid w:val="00284900"/>
    <w:rsid w:val="003A423E"/>
    <w:rsid w:val="0042194C"/>
    <w:rsid w:val="0043368C"/>
    <w:rsid w:val="005906CA"/>
    <w:rsid w:val="0060738D"/>
    <w:rsid w:val="00622FBD"/>
    <w:rsid w:val="00692836"/>
    <w:rsid w:val="008A1217"/>
    <w:rsid w:val="00B44B7D"/>
    <w:rsid w:val="00B57EA9"/>
    <w:rsid w:val="00D74438"/>
    <w:rsid w:val="00D85984"/>
    <w:rsid w:val="00DB5222"/>
    <w:rsid w:val="00E91A47"/>
    <w:rsid w:val="00E963D9"/>
    <w:rsid w:val="00EC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muskdeer</dc:creator>
  <cp:lastModifiedBy>muskdeer</cp:lastModifiedBy>
  <cp:revision>5</cp:revision>
  <dcterms:created xsi:type="dcterms:W3CDTF">2019-12-16T10:09:00Z</dcterms:created>
  <dcterms:modified xsi:type="dcterms:W3CDTF">2019-12-17T08:13:00Z</dcterms:modified>
</cp:coreProperties>
</file>