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0" w:rsidRPr="008A253B" w:rsidRDefault="00107570" w:rsidP="00107570">
      <w:pPr>
        <w:tabs>
          <w:tab w:val="left" w:pos="893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25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МБДОУ д/с № 42 «Мамонтенок»</w:t>
      </w:r>
    </w:p>
    <w:p w:rsidR="00107570" w:rsidRPr="008A253B" w:rsidRDefault="00107570" w:rsidP="00107570">
      <w:pPr>
        <w:tabs>
          <w:tab w:val="left" w:pos="893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25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________________Захарова Г.А.</w:t>
      </w:r>
    </w:p>
    <w:p w:rsidR="00107570" w:rsidRDefault="00107570" w:rsidP="00107570">
      <w:pPr>
        <w:tabs>
          <w:tab w:val="left" w:pos="893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253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107570" w:rsidRDefault="00107570" w:rsidP="00107570">
      <w:pPr>
        <w:tabs>
          <w:tab w:val="left" w:pos="893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7570" w:rsidRPr="008A253B" w:rsidRDefault="00107570" w:rsidP="00107570">
      <w:pPr>
        <w:tabs>
          <w:tab w:val="left" w:pos="893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A253B">
        <w:rPr>
          <w:rFonts w:ascii="Times New Roman" w:eastAsia="Calibri" w:hAnsi="Times New Roman" w:cs="Times New Roman"/>
          <w:sz w:val="24"/>
          <w:szCs w:val="24"/>
        </w:rPr>
        <w:t xml:space="preserve"> «__»_______________20___года</w:t>
      </w:r>
    </w:p>
    <w:p w:rsidR="00107570" w:rsidRDefault="00107570" w:rsidP="00107570">
      <w:pPr>
        <w:tabs>
          <w:tab w:val="left" w:pos="8931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Pr="008A253B" w:rsidRDefault="00107570" w:rsidP="00107570">
      <w:pPr>
        <w:tabs>
          <w:tab w:val="left" w:pos="8931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53B">
        <w:rPr>
          <w:rFonts w:ascii="Times New Roman" w:eastAsia="Calibri" w:hAnsi="Times New Roman" w:cs="Times New Roman"/>
          <w:b/>
          <w:sz w:val="28"/>
          <w:szCs w:val="28"/>
        </w:rPr>
        <w:t>Кружковая работа</w:t>
      </w:r>
    </w:p>
    <w:p w:rsidR="00107570" w:rsidRPr="008A253B" w:rsidRDefault="00107570" w:rsidP="00107570">
      <w:pPr>
        <w:tabs>
          <w:tab w:val="left" w:pos="8931"/>
        </w:tabs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Pr="00107570" w:rsidRDefault="00107570" w:rsidP="00107570">
      <w:pPr>
        <w:tabs>
          <w:tab w:val="left" w:pos="8931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570">
        <w:rPr>
          <w:rFonts w:ascii="Times New Roman" w:eastAsia="Calibri" w:hAnsi="Times New Roman" w:cs="Times New Roman"/>
          <w:sz w:val="28"/>
          <w:szCs w:val="28"/>
        </w:rPr>
        <w:t>План кружка «</w:t>
      </w:r>
      <w:r w:rsidRPr="00107570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10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570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107570">
        <w:rPr>
          <w:rFonts w:ascii="Times New Roman" w:eastAsia="Calibri" w:hAnsi="Times New Roman" w:cs="Times New Roman"/>
          <w:sz w:val="28"/>
          <w:szCs w:val="28"/>
        </w:rPr>
        <w:t>» в старшей</w:t>
      </w:r>
      <w:r w:rsidRPr="00107570">
        <w:rPr>
          <w:rFonts w:ascii="Times New Roman" w:eastAsia="Calibri" w:hAnsi="Times New Roman" w:cs="Times New Roman"/>
          <w:sz w:val="28"/>
          <w:szCs w:val="28"/>
        </w:rPr>
        <w:t xml:space="preserve"> группе «</w:t>
      </w:r>
      <w:proofErr w:type="spellStart"/>
      <w:r w:rsidRPr="00107570">
        <w:rPr>
          <w:rFonts w:ascii="Times New Roman" w:eastAsia="Calibri" w:hAnsi="Times New Roman" w:cs="Times New Roman"/>
          <w:sz w:val="28"/>
          <w:szCs w:val="28"/>
        </w:rPr>
        <w:t>Чуораанчык</w:t>
      </w:r>
      <w:proofErr w:type="spellEnd"/>
      <w:r w:rsidRPr="001075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7570" w:rsidRPr="00107570" w:rsidRDefault="00107570" w:rsidP="00107570">
      <w:pPr>
        <w:tabs>
          <w:tab w:val="left" w:pos="8931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570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107570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0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7570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107570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107570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</w:p>
    <w:p w:rsidR="00107570" w:rsidRPr="008A253B" w:rsidRDefault="00107570" w:rsidP="00107570">
      <w:pPr>
        <w:tabs>
          <w:tab w:val="left" w:pos="8931"/>
        </w:tabs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570" w:rsidRDefault="00107570" w:rsidP="00107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107570" w:rsidRPr="008A253B" w:rsidRDefault="00107570" w:rsidP="00107570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8A25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Устинова Рада Арсеньевна </w:t>
      </w:r>
      <w:r w:rsidRPr="008A2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:rsidR="00107570" w:rsidRDefault="00107570" w:rsidP="00107570">
      <w:pPr>
        <w:tabs>
          <w:tab w:val="left" w:pos="8931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Pr="00107570" w:rsidRDefault="00107570" w:rsidP="00107570">
      <w:pPr>
        <w:tabs>
          <w:tab w:val="left" w:pos="893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570" w:rsidRDefault="00107570" w:rsidP="00107570">
      <w:pPr>
        <w:tabs>
          <w:tab w:val="left" w:pos="893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570">
        <w:rPr>
          <w:rFonts w:ascii="Times New Roman" w:eastAsia="Calibri" w:hAnsi="Times New Roman" w:cs="Times New Roman"/>
          <w:sz w:val="28"/>
          <w:szCs w:val="28"/>
        </w:rPr>
        <w:t>Якутск</w:t>
      </w:r>
    </w:p>
    <w:p w:rsidR="00107570" w:rsidRPr="0089240C" w:rsidRDefault="00107570" w:rsidP="0089240C">
      <w:pPr>
        <w:pStyle w:val="a4"/>
        <w:shd w:val="clear" w:color="auto" w:fill="FFFFFF"/>
        <w:spacing w:before="225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89240C">
        <w:rPr>
          <w:color w:val="111111"/>
          <w:sz w:val="27"/>
          <w:szCs w:val="27"/>
        </w:rPr>
        <w:lastRenderedPageBreak/>
        <w:t>П</w:t>
      </w:r>
      <w:r w:rsidRPr="0089240C">
        <w:rPr>
          <w:color w:val="111111"/>
          <w:sz w:val="27"/>
          <w:szCs w:val="27"/>
        </w:rPr>
        <w:t>ояснительная записка.</w:t>
      </w:r>
    </w:p>
    <w:p w:rsidR="00107570" w:rsidRPr="0089240C" w:rsidRDefault="00107570" w:rsidP="0089240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89240C">
        <w:rPr>
          <w:b/>
          <w:color w:val="111111"/>
          <w:sz w:val="27"/>
          <w:szCs w:val="27"/>
          <w:u w:val="single"/>
          <w:bdr w:val="none" w:sz="0" w:space="0" w:color="auto" w:frame="1"/>
        </w:rPr>
        <w:t>Введение</w:t>
      </w:r>
      <w:r w:rsidRPr="0089240C">
        <w:rPr>
          <w:b/>
          <w:color w:val="111111"/>
          <w:sz w:val="27"/>
          <w:szCs w:val="27"/>
        </w:rPr>
        <w:t>:</w:t>
      </w:r>
    </w:p>
    <w:p w:rsidR="00107570" w:rsidRPr="0089240C" w:rsidRDefault="00107570" w:rsidP="0089240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89240C">
        <w:rPr>
          <w:color w:val="111111"/>
          <w:sz w:val="27"/>
          <w:szCs w:val="27"/>
        </w:rPr>
        <w:t>Психологи доказали, что изучение иностранных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языков</w:t>
      </w:r>
      <w:r w:rsidRPr="0089240C">
        <w:rPr>
          <w:b/>
          <w:color w:val="111111"/>
          <w:sz w:val="27"/>
          <w:szCs w:val="27"/>
        </w:rPr>
        <w:t> </w:t>
      </w:r>
      <w:r w:rsidRPr="0089240C">
        <w:rPr>
          <w:color w:val="111111"/>
          <w:sz w:val="27"/>
          <w:szCs w:val="27"/>
        </w:rPr>
        <w:t>детям даётся намного легче, чем взрослым. Некоторые специалисты считают, что самый удачный возраст – с 3 до 8 лет, другие уверены, что с 1,5 до 7. Как бы там ни было, многие родители задумываются над тем, как обучить ребёнка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английскому</w:t>
      </w:r>
      <w:r w:rsidRPr="0089240C">
        <w:rPr>
          <w:color w:val="111111"/>
          <w:sz w:val="27"/>
          <w:szCs w:val="27"/>
        </w:rPr>
        <w:t> – одному из самых распространённых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языков мира</w:t>
      </w:r>
      <w:r w:rsidRPr="0089240C">
        <w:rPr>
          <w:b/>
          <w:color w:val="111111"/>
          <w:sz w:val="27"/>
          <w:szCs w:val="27"/>
        </w:rPr>
        <w:t>.</w:t>
      </w:r>
    </w:p>
    <w:p w:rsidR="00107570" w:rsidRPr="0089240C" w:rsidRDefault="00107570" w:rsidP="0089240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9240C">
        <w:rPr>
          <w:color w:val="111111"/>
          <w:sz w:val="27"/>
          <w:szCs w:val="27"/>
        </w:rPr>
        <w:t>Обучение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английскому языку</w:t>
      </w:r>
      <w:r w:rsidRPr="0089240C">
        <w:rPr>
          <w:color w:val="111111"/>
          <w:sz w:val="27"/>
          <w:szCs w:val="27"/>
        </w:rPr>
        <w:t> – это педагогический процесс, позволяющий с помощью специальных приемов передать ребенку необходимые сведения об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окружающем</w:t>
      </w:r>
      <w:r w:rsidRPr="0089240C">
        <w:rPr>
          <w:b/>
          <w:color w:val="111111"/>
          <w:sz w:val="27"/>
          <w:szCs w:val="27"/>
        </w:rPr>
        <w:t>,</w:t>
      </w:r>
      <w:r w:rsidRPr="0089240C">
        <w:rPr>
          <w:color w:val="111111"/>
          <w:sz w:val="27"/>
          <w:szCs w:val="27"/>
        </w:rPr>
        <w:t xml:space="preserve"> сформировать соответствующий словарь, а также важнейшие речевые умения и навыки.</w:t>
      </w:r>
    </w:p>
    <w:p w:rsidR="00107570" w:rsidRPr="0089240C" w:rsidRDefault="00107570" w:rsidP="0089240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89240C">
        <w:rPr>
          <w:b/>
          <w:color w:val="111111"/>
          <w:sz w:val="27"/>
          <w:szCs w:val="27"/>
          <w:u w:val="single"/>
          <w:bdr w:val="none" w:sz="0" w:space="0" w:color="auto" w:frame="1"/>
        </w:rPr>
        <w:t>Актуальность</w:t>
      </w:r>
      <w:r w:rsidRPr="0089240C">
        <w:rPr>
          <w:b/>
          <w:color w:val="111111"/>
          <w:sz w:val="27"/>
          <w:szCs w:val="27"/>
        </w:rPr>
        <w:t>:</w:t>
      </w:r>
    </w:p>
    <w:p w:rsidR="00107570" w:rsidRPr="0089240C" w:rsidRDefault="00107570" w:rsidP="0089240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gramStart"/>
      <w:r w:rsidRPr="0089240C">
        <w:rPr>
          <w:color w:val="111111"/>
          <w:sz w:val="27"/>
          <w:szCs w:val="27"/>
        </w:rPr>
        <w:t>В детском саду обучение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английскому языку</w:t>
      </w:r>
      <w:r w:rsidRPr="0089240C">
        <w:rPr>
          <w:color w:val="111111"/>
          <w:sz w:val="27"/>
          <w:szCs w:val="27"/>
        </w:rPr>
        <w:t> можно начинать со средней группы (в 3-5 лет, когда дети освоят систему родного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языка</w:t>
      </w:r>
      <w:r w:rsidRPr="0089240C">
        <w:rPr>
          <w:b/>
          <w:color w:val="111111"/>
          <w:sz w:val="27"/>
          <w:szCs w:val="27"/>
        </w:rPr>
        <w:t>:</w:t>
      </w:r>
      <w:r w:rsidRPr="0089240C">
        <w:rPr>
          <w:color w:val="111111"/>
          <w:sz w:val="27"/>
          <w:szCs w:val="27"/>
        </w:rPr>
        <w:t xml:space="preserve"> научатся выражать свои мысли, строить несложные предложения, когда словарный объем составит около 2000 слов.</w:t>
      </w:r>
      <w:proofErr w:type="gramEnd"/>
    </w:p>
    <w:p w:rsidR="00107570" w:rsidRPr="0089240C" w:rsidRDefault="00107570" w:rsidP="0089240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9240C">
        <w:rPr>
          <w:color w:val="111111"/>
          <w:sz w:val="27"/>
          <w:szCs w:val="27"/>
        </w:rPr>
        <w:t>О своей готовности заняться изучением иностранного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языка</w:t>
      </w:r>
      <w:r w:rsidRPr="0089240C">
        <w:rPr>
          <w:b/>
          <w:color w:val="111111"/>
          <w:sz w:val="27"/>
          <w:szCs w:val="27"/>
        </w:rPr>
        <w:t>,</w:t>
      </w:r>
      <w:r w:rsidRPr="0089240C">
        <w:rPr>
          <w:color w:val="111111"/>
          <w:sz w:val="27"/>
          <w:szCs w:val="27"/>
        </w:rPr>
        <w:t xml:space="preserve"> дети обычно сообщают сами, когда, научившись говорить на родном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языке</w:t>
      </w:r>
      <w:r w:rsidRPr="0089240C">
        <w:rPr>
          <w:b/>
          <w:color w:val="111111"/>
          <w:sz w:val="27"/>
          <w:szCs w:val="27"/>
        </w:rPr>
        <w:t>,</w:t>
      </w:r>
      <w:r w:rsidRPr="0089240C">
        <w:rPr>
          <w:color w:val="111111"/>
          <w:sz w:val="27"/>
          <w:szCs w:val="27"/>
        </w:rPr>
        <w:t xml:space="preserve"> они начинают придумывать разные невероятные комбинации звуков. Это означает одно - мозг ребенка требует новых, более сложных задач по изучению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языка и языковому творчеству</w:t>
      </w:r>
      <w:r w:rsidRPr="0089240C">
        <w:rPr>
          <w:color w:val="111111"/>
          <w:sz w:val="27"/>
          <w:szCs w:val="27"/>
        </w:rPr>
        <w:t xml:space="preserve">. К сожалению, замечательный период словотворчества проходит к 10-12 годам, а с его окончанием </w:t>
      </w:r>
      <w:proofErr w:type="gramStart"/>
      <w:r w:rsidRPr="0089240C">
        <w:rPr>
          <w:color w:val="111111"/>
          <w:sz w:val="27"/>
          <w:szCs w:val="27"/>
        </w:rPr>
        <w:t>пропадает</w:t>
      </w:r>
      <w:proofErr w:type="gramEnd"/>
      <w:r w:rsidRPr="0089240C">
        <w:rPr>
          <w:color w:val="111111"/>
          <w:sz w:val="27"/>
          <w:szCs w:val="27"/>
        </w:rPr>
        <w:t xml:space="preserve"> и феноменальная детская способность схватывать и запоминать слова иностранного </w:t>
      </w:r>
      <w:r w:rsidRPr="0089240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языка буквально</w:t>
      </w:r>
      <w:r w:rsidRPr="0089240C">
        <w:rPr>
          <w:rStyle w:val="a5"/>
          <w:color w:val="111111"/>
          <w:sz w:val="27"/>
          <w:szCs w:val="27"/>
          <w:bdr w:val="none" w:sz="0" w:space="0" w:color="auto" w:frame="1"/>
        </w:rPr>
        <w:t> </w:t>
      </w:r>
      <w:r w:rsidRPr="0089240C">
        <w:rPr>
          <w:i/>
          <w:iCs/>
          <w:color w:val="111111"/>
          <w:sz w:val="27"/>
          <w:szCs w:val="27"/>
          <w:bdr w:val="none" w:sz="0" w:space="0" w:color="auto" w:frame="1"/>
        </w:rPr>
        <w:t>«на лету»</w:t>
      </w:r>
      <w:r w:rsidRPr="0089240C">
        <w:rPr>
          <w:color w:val="111111"/>
          <w:sz w:val="27"/>
          <w:szCs w:val="27"/>
        </w:rPr>
        <w:t>. Поэтому важно не пропустить это золотое время.</w:t>
      </w:r>
    </w:p>
    <w:p w:rsidR="0089240C" w:rsidRDefault="0089240C" w:rsidP="0089240C">
      <w:pPr>
        <w:tabs>
          <w:tab w:val="left" w:pos="8931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Pr="00F8144F" w:rsidRDefault="00107570" w:rsidP="0089240C">
      <w:pPr>
        <w:tabs>
          <w:tab w:val="left" w:pos="893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8144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8144F">
        <w:rPr>
          <w:rFonts w:ascii="Times New Roman" w:eastAsia="Calibri" w:hAnsi="Times New Roman" w:cs="Times New Roman"/>
          <w:sz w:val="28"/>
          <w:szCs w:val="28"/>
        </w:rPr>
        <w:t>развитие лин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гвистических способностей детей    </w:t>
      </w:r>
      <w:r w:rsidRPr="00F814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7570" w:rsidRPr="00F8144F" w:rsidRDefault="00107570" w:rsidP="0089240C">
      <w:pPr>
        <w:tabs>
          <w:tab w:val="left" w:pos="8931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8144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07570" w:rsidRPr="00F8144F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44F">
        <w:rPr>
          <w:rFonts w:ascii="Times New Roman" w:eastAsia="Calibri" w:hAnsi="Times New Roman" w:cs="Times New Roman"/>
          <w:sz w:val="28"/>
          <w:szCs w:val="28"/>
        </w:rPr>
        <w:t>- развитие познавательной сферы деятельности, а именно: мышления, памяти, воображения;</w:t>
      </w:r>
    </w:p>
    <w:p w:rsidR="00107570" w:rsidRPr="00F8144F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44F">
        <w:rPr>
          <w:rFonts w:ascii="Times New Roman" w:eastAsia="Calibri" w:hAnsi="Times New Roman" w:cs="Times New Roman"/>
          <w:sz w:val="28"/>
          <w:szCs w:val="28"/>
        </w:rPr>
        <w:t>- развитие эмоциональной сферы;</w:t>
      </w:r>
    </w:p>
    <w:p w:rsidR="00107570" w:rsidRPr="00F8144F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44F">
        <w:rPr>
          <w:rFonts w:ascii="Times New Roman" w:eastAsia="Calibri" w:hAnsi="Times New Roman" w:cs="Times New Roman"/>
          <w:sz w:val="28"/>
          <w:szCs w:val="28"/>
        </w:rPr>
        <w:t>- формирование произносительных навыков;</w:t>
      </w:r>
    </w:p>
    <w:p w:rsid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44F">
        <w:rPr>
          <w:rFonts w:ascii="Times New Roman" w:eastAsia="Calibri" w:hAnsi="Times New Roman" w:cs="Times New Roman"/>
          <w:sz w:val="28"/>
          <w:szCs w:val="28"/>
        </w:rPr>
        <w:t xml:space="preserve">- овладение лексико-грамматическим материалом по темам, близким детям </w:t>
      </w:r>
      <w:r w:rsidRPr="00347732">
        <w:rPr>
          <w:rFonts w:ascii="Times New Roman" w:eastAsia="Calibri" w:hAnsi="Times New Roman" w:cs="Times New Roman"/>
          <w:sz w:val="28"/>
          <w:szCs w:val="28"/>
        </w:rPr>
        <w:t>(животные, одежда, цвета, родственники)</w:t>
      </w:r>
    </w:p>
    <w:p w:rsidR="00107570" w:rsidRP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570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</w:p>
    <w:p w:rsidR="00107570" w:rsidRPr="00A23F34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3F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Учебно</w:t>
      </w:r>
      <w:proofErr w:type="spellEnd"/>
      <w:r w:rsidRPr="00A23F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– тематический план.</w:t>
      </w:r>
    </w:p>
    <w:tbl>
      <w:tblPr>
        <w:tblW w:w="1006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107570" w:rsidRPr="00347732" w:rsidTr="00E82E3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0" w:rsidRPr="009C78FE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1.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Знакомство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(Hello! What’s your name?)</w:t>
            </w:r>
          </w:p>
          <w:p w:rsidR="00107570" w:rsidRPr="00806004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 Вежливые слова</w:t>
            </w:r>
          </w:p>
          <w:p w:rsidR="00107570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8060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Pr="003477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Что</w:t>
            </w:r>
            <w:r w:rsidRPr="008060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</w:t>
            </w:r>
            <w:r w:rsidRPr="008060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умею</w:t>
            </w:r>
            <w:r w:rsidRPr="008060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делать</w:t>
            </w:r>
            <w:r w:rsidRPr="008060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Things</w:t>
            </w:r>
            <w:r w:rsidRPr="008060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8060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can</w:t>
            </w:r>
            <w:r w:rsidRPr="008060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do</w:t>
            </w:r>
            <w:r w:rsidRPr="008060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).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 Повторение пройденного материала</w:t>
            </w:r>
          </w:p>
        </w:tc>
      </w:tr>
      <w:tr w:rsidR="00107570" w:rsidRPr="00E56897" w:rsidTr="00E82E3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 Времена года (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Autumn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Winter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 Времена года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Spring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summer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3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Разучивание стихотворения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4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Закрепление и пройденного материала</w:t>
            </w:r>
          </w:p>
        </w:tc>
      </w:tr>
      <w:tr w:rsidR="00107570" w:rsidRPr="00347732" w:rsidTr="00E82E3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E940E6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940E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1.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Цвета</w:t>
            </w:r>
            <w:r w:rsidRPr="00E940E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Colours</w:t>
            </w:r>
            <w:proofErr w:type="spellEnd"/>
            <w:r w:rsidRPr="00E940E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)</w:t>
            </w:r>
          </w:p>
          <w:p w:rsidR="00107570" w:rsidRPr="00E940E6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40E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Цифры</w:t>
            </w:r>
            <w:r w:rsidRPr="00E940E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Numbers</w:t>
            </w:r>
            <w:r w:rsidRPr="00E940E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).</w:t>
            </w:r>
            <w:r w:rsidRPr="00A23F3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 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proofErr w:type="gramStart"/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3 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Разучивание</w:t>
            </w:r>
            <w:proofErr w:type="gramEnd"/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песенки</w:t>
            </w:r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How old are you</w:t>
            </w:r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?»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  Закрепление и повторение лексического материала</w:t>
            </w:r>
          </w:p>
        </w:tc>
      </w:tr>
      <w:tr w:rsidR="00107570" w:rsidRPr="00347732" w:rsidTr="00E82E3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A23F34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1.Лесные животные             (</w:t>
            </w:r>
            <w:proofErr w:type="spellStart"/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Forest</w:t>
            </w:r>
            <w:proofErr w:type="spellEnd"/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animals</w:t>
            </w:r>
            <w:proofErr w:type="spellEnd"/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).</w:t>
            </w:r>
          </w:p>
          <w:p w:rsidR="00107570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 Домашние животные, животные на ферме (</w:t>
            </w:r>
            <w:proofErr w:type="spellStart"/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Farm</w:t>
            </w:r>
            <w:proofErr w:type="spellEnd"/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animals</w:t>
            </w:r>
            <w:proofErr w:type="spellEnd"/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).</w:t>
            </w:r>
          </w:p>
          <w:p w:rsidR="00107570" w:rsidRPr="009C78FE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 Разучивание рифмовки 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Little</w:t>
            </w: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mouse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4 </w:t>
            </w:r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Закрепление и повторение лексического материала</w:t>
            </w:r>
          </w:p>
        </w:tc>
      </w:tr>
      <w:tr w:rsidR="00107570" w:rsidRPr="00E56897" w:rsidTr="00E82E3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A23F34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1.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Мои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питомцы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(My pets)</w:t>
            </w:r>
          </w:p>
          <w:p w:rsidR="00107570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2.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Моя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семья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(My Family).</w:t>
            </w:r>
          </w:p>
          <w:p w:rsidR="00107570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3 </w:t>
            </w:r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Разучивание</w:t>
            </w:r>
            <w:r w:rsidRPr="009C78F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песенки</w:t>
            </w:r>
            <w:r w:rsidRPr="009C78F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My</w:t>
            </w:r>
            <w:r w:rsidRPr="009C78F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Family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Закрепление и повторение лексического материала</w:t>
            </w:r>
          </w:p>
        </w:tc>
      </w:tr>
      <w:tr w:rsidR="00107570" w:rsidRPr="00E56897" w:rsidTr="00E82E3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9C78FE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Овощи</w:t>
            </w: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Vegetables</w:t>
            </w: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</w:p>
          <w:p w:rsidR="00107570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рукты</w:t>
            </w: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Fruits</w:t>
            </w: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).</w:t>
            </w:r>
          </w:p>
          <w:p w:rsidR="00107570" w:rsidRPr="009C78FE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3 Описание картины.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Lets</w:t>
            </w:r>
            <w:proofErr w:type="spellEnd"/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draw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89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 Закрепление и повторение лексического материала</w:t>
            </w:r>
          </w:p>
        </w:tc>
      </w:tr>
      <w:tr w:rsidR="00107570" w:rsidRPr="00347732" w:rsidTr="00E82E3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Части тела 1  (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Body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parts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).</w:t>
            </w:r>
          </w:p>
          <w:p w:rsidR="00107570" w:rsidRPr="00E56897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2.Части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тела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2 (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Body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47732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parts</w:t>
            </w: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).</w:t>
            </w:r>
          </w:p>
          <w:p w:rsidR="00107570" w:rsidRPr="00343EAC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568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Разучивание </w:t>
            </w:r>
            <w:r w:rsidRPr="00343EA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стихотворения</w:t>
            </w:r>
          </w:p>
          <w:p w:rsidR="00107570" w:rsidRPr="00343EAC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EA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 Закрепление и повторение лексического материала</w:t>
            </w:r>
          </w:p>
        </w:tc>
      </w:tr>
      <w:tr w:rsidR="00107570" w:rsidRPr="00A23F34" w:rsidTr="00E82E3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9C78FE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Мои игрушки 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My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toys</w:t>
            </w:r>
            <w:r w:rsidRPr="00A23F3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).</w:t>
            </w:r>
          </w:p>
          <w:p w:rsidR="00107570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proofErr w:type="gramStart"/>
            <w:r w:rsidRPr="009C7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колько у тебя игрушек?</w:t>
            </w:r>
          </w:p>
          <w:p w:rsidR="00107570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акого цвета твои игрушки?</w:t>
            </w:r>
          </w:p>
          <w:p w:rsidR="00107570" w:rsidRPr="00343EAC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EA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 Закрепление и повторение лексического материала</w:t>
            </w:r>
          </w:p>
        </w:tc>
      </w:tr>
      <w:tr w:rsidR="00107570" w:rsidRPr="00347732" w:rsidTr="00E82E3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7732" w:rsidRDefault="00107570" w:rsidP="0089240C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70" w:rsidRPr="00343EAC" w:rsidRDefault="00107570" w:rsidP="0089240C">
            <w:pPr>
              <w:pStyle w:val="a3"/>
              <w:numPr>
                <w:ilvl w:val="1"/>
                <w:numId w:val="1"/>
              </w:num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Разыгрывание мин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диалогов по темам</w:t>
            </w:r>
          </w:p>
          <w:p w:rsidR="00107570" w:rsidRPr="00343EAC" w:rsidRDefault="00107570" w:rsidP="0089240C">
            <w:pPr>
              <w:pStyle w:val="a3"/>
              <w:numPr>
                <w:ilvl w:val="1"/>
                <w:numId w:val="1"/>
              </w:num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Подвижные игры на свежем воздухе</w:t>
            </w:r>
            <w:r w:rsidRPr="00343E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107570" w:rsidRPr="00343EAC" w:rsidRDefault="00107570" w:rsidP="0089240C">
            <w:pPr>
              <w:pStyle w:val="a3"/>
              <w:numPr>
                <w:ilvl w:val="1"/>
                <w:numId w:val="1"/>
              </w:num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Закрепление и повторение лексического материала</w:t>
            </w:r>
          </w:p>
          <w:p w:rsidR="00107570" w:rsidRPr="00343EAC" w:rsidRDefault="00107570" w:rsidP="0089240C">
            <w:pPr>
              <w:pStyle w:val="a3"/>
              <w:numPr>
                <w:ilvl w:val="1"/>
                <w:numId w:val="1"/>
              </w:num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Обобщающее повторение</w:t>
            </w:r>
          </w:p>
        </w:tc>
      </w:tr>
    </w:tbl>
    <w:p w:rsid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P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570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 обучения:</w:t>
      </w:r>
    </w:p>
    <w:p w:rsidR="0089240C" w:rsidRDefault="0089240C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концу </w:t>
      </w:r>
      <w:r w:rsidR="00107570" w:rsidRPr="00E940E6">
        <w:rPr>
          <w:rFonts w:ascii="Times New Roman" w:eastAsia="Calibri" w:hAnsi="Times New Roman" w:cs="Times New Roman"/>
          <w:sz w:val="28"/>
          <w:szCs w:val="28"/>
        </w:rPr>
        <w:t xml:space="preserve"> года обучения дети должны знать 40-50 слов на английском языке, некоторые готовые речевые образцы: Я … (имя) Мне … (возраст) Я умею … Я люблю</w:t>
      </w:r>
      <w:proofErr w:type="gramStart"/>
      <w:r w:rsidR="00107570" w:rsidRPr="00E940E6">
        <w:rPr>
          <w:rFonts w:ascii="Times New Roman" w:eastAsia="Calibri" w:hAnsi="Times New Roman" w:cs="Times New Roman"/>
          <w:sz w:val="28"/>
          <w:szCs w:val="28"/>
        </w:rPr>
        <w:t>… К</w:t>
      </w:r>
      <w:proofErr w:type="gramEnd"/>
      <w:r w:rsidR="00107570" w:rsidRPr="00E940E6">
        <w:rPr>
          <w:rFonts w:ascii="Times New Roman" w:eastAsia="Calibri" w:hAnsi="Times New Roman" w:cs="Times New Roman"/>
          <w:sz w:val="28"/>
          <w:szCs w:val="28"/>
        </w:rPr>
        <w:t>ак тебя зовут? Умеешь ли ты …? А такж</w:t>
      </w:r>
      <w:r>
        <w:rPr>
          <w:rFonts w:ascii="Times New Roman" w:eastAsia="Calibri" w:hAnsi="Times New Roman" w:cs="Times New Roman"/>
          <w:sz w:val="28"/>
          <w:szCs w:val="28"/>
        </w:rPr>
        <w:t>е 7-10 стихов, рифмовок, песен.</w:t>
      </w:r>
    </w:p>
    <w:p w:rsidR="0089240C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0E6">
        <w:rPr>
          <w:rFonts w:ascii="Times New Roman" w:eastAsia="Calibri" w:hAnsi="Times New Roman" w:cs="Times New Roman"/>
          <w:sz w:val="28"/>
          <w:szCs w:val="28"/>
        </w:rPr>
        <w:t xml:space="preserve"> Форма занятий – игровая,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 </w:t>
      </w:r>
    </w:p>
    <w:p w:rsidR="0089240C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0E6">
        <w:rPr>
          <w:rFonts w:ascii="Times New Roman" w:eastAsia="Calibri" w:hAnsi="Times New Roman" w:cs="Times New Roman"/>
          <w:sz w:val="28"/>
          <w:szCs w:val="28"/>
        </w:rPr>
        <w:t>Методы и приемы</w:t>
      </w:r>
      <w:r w:rsidR="0089240C">
        <w:rPr>
          <w:rFonts w:ascii="Times New Roman" w:eastAsia="Calibri" w:hAnsi="Times New Roman" w:cs="Times New Roman"/>
          <w:sz w:val="28"/>
          <w:szCs w:val="28"/>
        </w:rPr>
        <w:t>:</w:t>
      </w:r>
      <w:r w:rsidRPr="00E940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240C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0E6">
        <w:rPr>
          <w:rFonts w:ascii="Times New Roman" w:eastAsia="Calibri" w:hAnsi="Times New Roman" w:cs="Times New Roman"/>
          <w:sz w:val="28"/>
          <w:szCs w:val="28"/>
        </w:rPr>
        <w:lastRenderedPageBreak/>
        <w:t>1. Работа над произношением (сказки, скороговорки, рифмовки).</w:t>
      </w:r>
    </w:p>
    <w:p w:rsidR="0089240C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0E6">
        <w:rPr>
          <w:rFonts w:ascii="Times New Roman" w:eastAsia="Calibri" w:hAnsi="Times New Roman" w:cs="Times New Roman"/>
          <w:sz w:val="28"/>
          <w:szCs w:val="28"/>
        </w:rPr>
        <w:t xml:space="preserve"> 2. Работа с игрушкой (диалог с игрушкой, описание игрушки).</w:t>
      </w:r>
    </w:p>
    <w:p w:rsidR="0089240C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0E6">
        <w:rPr>
          <w:rFonts w:ascii="Times New Roman" w:eastAsia="Calibri" w:hAnsi="Times New Roman" w:cs="Times New Roman"/>
          <w:sz w:val="28"/>
          <w:szCs w:val="28"/>
        </w:rPr>
        <w:t xml:space="preserve"> 3. Работа с картинкой (описание картинки, подвижные игры, спокойные игры, творческие игры) </w:t>
      </w:r>
    </w:p>
    <w:p w:rsidR="0089240C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0E6">
        <w:rPr>
          <w:rFonts w:ascii="Times New Roman" w:eastAsia="Calibri" w:hAnsi="Times New Roman" w:cs="Times New Roman"/>
          <w:sz w:val="28"/>
          <w:szCs w:val="28"/>
        </w:rPr>
        <w:t xml:space="preserve">4. Разучивание и декламация стихов (конкурс стихов, разучивание песен). Каждое занятие имеет свою структуру. Начинается с обычного приветствия на английском языке, которое постепенно запоминается детьми. Затем проводиться речевая разминка. Это либо стихотворение, либо песенка на английском языке. </w:t>
      </w:r>
    </w:p>
    <w:p w:rsidR="00107570" w:rsidRPr="00E940E6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940E6">
        <w:rPr>
          <w:rFonts w:ascii="Times New Roman" w:eastAsia="Calibri" w:hAnsi="Times New Roman" w:cs="Times New Roman"/>
          <w:sz w:val="28"/>
          <w:szCs w:val="28"/>
        </w:rPr>
        <w:t xml:space="preserve">В основной части занятия в игре с куклами и другими игрушками дети знакомятся с речевыми образцами и закрепляют их. В конце занятия ребята вспоминают, чему научились и повторяют песенку или стих речевой разминки. Затем следует прощание на английском языке. Для работы на уроке используется проектор, магнитофон и кассеты с записями стихов и песен на английском языке. </w:t>
      </w:r>
    </w:p>
    <w:p w:rsidR="00107570" w:rsidRPr="00E940E6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Pr="00E940E6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Pr="00E940E6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0" w:rsidRDefault="00107570" w:rsidP="0089240C">
      <w:pPr>
        <w:tabs>
          <w:tab w:val="left" w:pos="893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C95" w:rsidRPr="00107570" w:rsidRDefault="00A41C95" w:rsidP="008924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1C95" w:rsidRPr="0010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7F8A"/>
    <w:multiLevelType w:val="multilevel"/>
    <w:tmpl w:val="72DCD46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107570"/>
    <w:rsid w:val="0089240C"/>
    <w:rsid w:val="00A41C95"/>
    <w:rsid w:val="00B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7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7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2021-10-25T02:23:00Z</dcterms:created>
  <dcterms:modified xsi:type="dcterms:W3CDTF">2021-10-25T02:40:00Z</dcterms:modified>
</cp:coreProperties>
</file>